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Default="0055715B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13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_____________  Е.Ю.Прокопьева</w:t>
      </w:r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E3F3A">
        <w:rPr>
          <w:rFonts w:ascii="Times New Roman" w:hAnsi="Times New Roman" w:cs="Times New Roman"/>
          <w:sz w:val="24"/>
          <w:szCs w:val="24"/>
          <w:u w:val="single"/>
        </w:rPr>
        <w:t xml:space="preserve"> 20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5C3F82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Межрайонной ИФНС России № 13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№13 по Свердловской области (далее –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B3739A" w:rsidRPr="00454A93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</w:t>
      </w:r>
      <w:r w:rsidR="002A2F17">
        <w:rPr>
          <w:rFonts w:ascii="Times New Roman" w:hAnsi="Times New Roman" w:cs="Times New Roman"/>
          <w:sz w:val="24"/>
          <w:szCs w:val="24"/>
        </w:rPr>
        <w:t>3</w:t>
      </w:r>
      <w:r w:rsidR="00FD4570" w:rsidRPr="00FD4570">
        <w:rPr>
          <w:rFonts w:ascii="Times New Roman" w:hAnsi="Times New Roman" w:cs="Times New Roman"/>
          <w:sz w:val="24"/>
          <w:szCs w:val="24"/>
        </w:rPr>
        <w:t>-4-09</w:t>
      </w:r>
      <w:r w:rsidR="001B7A8D">
        <w:rPr>
          <w:rFonts w:ascii="Times New Roman" w:hAnsi="Times New Roman" w:cs="Times New Roman"/>
          <w:sz w:val="24"/>
          <w:szCs w:val="24"/>
        </w:rPr>
        <w:t>6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13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84CD4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 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55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84CD4" w:rsidRPr="002C3469">
        <w:rPr>
          <w:rFonts w:ascii="Times New Roman" w:hAnsi="Times New Roman" w:cs="Times New Roman"/>
          <w:sz w:val="24"/>
          <w:szCs w:val="24"/>
        </w:rPr>
        <w:t xml:space="preserve"> </w:t>
      </w:r>
      <w:r w:rsidR="001A6BC0" w:rsidRPr="002C3469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954020" w:rsidRDefault="007B2780" w:rsidP="002A2F1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r w:rsidR="002A2F17">
        <w:rPr>
          <w:rFonts w:cs="Times New Roman"/>
          <w:sz w:val="24"/>
          <w:szCs w:val="24"/>
        </w:rPr>
        <w:t xml:space="preserve">Наличие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954020">
        <w:rPr>
          <w:sz w:val="24"/>
          <w:szCs w:val="24"/>
        </w:rPr>
        <w:t xml:space="preserve"> </w:t>
      </w:r>
      <w:proofErr w:type="spellStart"/>
      <w:r w:rsidR="002A2F17" w:rsidRPr="00954020">
        <w:rPr>
          <w:sz w:val="24"/>
          <w:szCs w:val="24"/>
        </w:rPr>
        <w:t>бакалавриат</w:t>
      </w:r>
      <w:proofErr w:type="spellEnd"/>
      <w:r w:rsidR="002A2F17" w:rsidRPr="00954020">
        <w:rPr>
          <w:sz w:val="24"/>
          <w:szCs w:val="24"/>
        </w:rPr>
        <w:t xml:space="preserve">, </w:t>
      </w:r>
      <w:proofErr w:type="spellStart"/>
      <w:r w:rsidR="002A2F17" w:rsidRPr="00954020">
        <w:rPr>
          <w:sz w:val="24"/>
          <w:szCs w:val="24"/>
        </w:rPr>
        <w:t>специалитет</w:t>
      </w:r>
      <w:proofErr w:type="spellEnd"/>
      <w:r w:rsidR="002A2F17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</w:t>
      </w:r>
      <w:r w:rsidR="00320538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A2F17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</w:t>
      </w:r>
      <w:r w:rsidRPr="002C3469">
        <w:rPr>
          <w:sz w:val="24"/>
          <w:szCs w:val="24"/>
        </w:rPr>
        <w:lastRenderedPageBreak/>
        <w:t>Федерации"; Федеральный закон от 25 декабря 2008 г. № 273-ФЗ "О противодействии коррупции";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D466A8" w:rsidRPr="002C3469" w:rsidRDefault="006F411B" w:rsidP="00C10A67">
      <w:pPr>
        <w:widowControl w:val="0"/>
        <w:rPr>
          <w:rFonts w:cs="Times New Roman"/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2A2F17" w:rsidRPr="00954020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9" w:history="1">
        <w:r w:rsidR="002A2F17" w:rsidRPr="00954020">
          <w:rPr>
            <w:sz w:val="24"/>
            <w:szCs w:val="24"/>
          </w:rPr>
          <w:t>регламент</w:t>
        </w:r>
      </w:hyperlink>
      <w:r w:rsidR="002A2F17" w:rsidRPr="00954020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10" w:history="1">
        <w:r w:rsidR="00D466A8"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24040D">
        <w:rPr>
          <w:rFonts w:eastAsia="Times New Roman" w:cs="Times New Roman"/>
          <w:sz w:val="24"/>
          <w:szCs w:val="24"/>
          <w:lang w:eastAsia="ru-RU"/>
        </w:rPr>
        <w:t>.</w:t>
      </w:r>
    </w:p>
    <w:p w:rsidR="00D466A8" w:rsidRDefault="0071560A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Регламент пользователя СЭД;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D466A8">
        <w:rPr>
          <w:rFonts w:eastAsia="Times New Roman" w:cs="Times New Roman"/>
          <w:sz w:val="24"/>
          <w:szCs w:val="24"/>
          <w:lang w:eastAsia="ru-RU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2E13D3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084CD4" w:rsidRPr="00210B30">
        <w:rPr>
          <w:rFonts w:cs="Times New Roman"/>
          <w:sz w:val="24"/>
          <w:szCs w:val="24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D466A8">
        <w:rPr>
          <w:rFonts w:eastAsia="Times New Roman" w:cs="Times New Roman"/>
          <w:sz w:val="24"/>
          <w:szCs w:val="24"/>
          <w:lang w:eastAsia="ru-RU"/>
        </w:rPr>
        <w:t>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5C3F82">
        <w:rPr>
          <w:rFonts w:cs="Times New Roman"/>
          <w:sz w:val="24"/>
          <w:szCs w:val="24"/>
        </w:rPr>
        <w:t>государственного налогового инспектора</w:t>
      </w:r>
      <w:r w:rsidR="009318DA" w:rsidRPr="00647CD4">
        <w:rPr>
          <w:rFonts w:cs="Times New Roman"/>
          <w:sz w:val="24"/>
          <w:szCs w:val="24"/>
        </w:rPr>
        <w:t xml:space="preserve"> отдела урегулирования задолженности и обеспечения процедур банкротства, а также запреты </w:t>
      </w:r>
      <w:r w:rsidR="009318DA" w:rsidRPr="00647CD4">
        <w:rPr>
          <w:rFonts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</w:t>
      </w:r>
      <w:r w:rsidR="009318DA" w:rsidRPr="00647CD4">
        <w:rPr>
          <w:rFonts w:cs="Times New Roman"/>
          <w:sz w:val="24"/>
          <w:szCs w:val="24"/>
        </w:rPr>
        <w:br/>
        <w:t>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 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5C3F82">
        <w:rPr>
          <w:sz w:val="24"/>
          <w:szCs w:val="24"/>
        </w:rPr>
        <w:t>государственный налоговый инспектор</w:t>
      </w:r>
      <w:r w:rsidRPr="00647CD4">
        <w:rPr>
          <w:sz w:val="24"/>
          <w:szCs w:val="24"/>
        </w:rPr>
        <w:t xml:space="preserve"> 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внутриобъектовый</w:t>
      </w:r>
      <w:proofErr w:type="spell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</w:p>
    <w:p w:rsidR="004B0887" w:rsidRPr="004B0887" w:rsidRDefault="004B0887" w:rsidP="00647CD4">
      <w:pPr>
        <w:shd w:val="clear" w:color="auto" w:fill="FFFFFF"/>
        <w:ind w:firstLine="567"/>
        <w:rPr>
          <w:sz w:val="24"/>
          <w:szCs w:val="24"/>
        </w:rPr>
      </w:pPr>
      <w:r w:rsidRPr="004B0887">
        <w:rPr>
          <w:sz w:val="24"/>
          <w:szCs w:val="24"/>
        </w:rPr>
        <w:t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647CD4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lastRenderedPageBreak/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871111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существлять прием заявлений на зачет, возврат налога и иных документов, служащих основанием для исчисления и уплаты налогов, сборов и других обязательных платежей в бюджетную систему РФ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 их регистрацию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в системе ЭОД;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647CD4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7147DE">
        <w:rPr>
          <w:sz w:val="24"/>
          <w:szCs w:val="24"/>
        </w:rPr>
        <w:t>обработку запросов по системе «информационное обслуживание налогоплательщиков», прием писем, заявлений налогоплательщиков</w:t>
      </w:r>
      <w:r w:rsidR="007147DE">
        <w:rPr>
          <w:sz w:val="24"/>
          <w:szCs w:val="24"/>
        </w:rPr>
        <w:t xml:space="preserve"> </w:t>
      </w:r>
      <w:r w:rsidR="007147DE" w:rsidRPr="007147DE">
        <w:rPr>
          <w:sz w:val="24"/>
          <w:szCs w:val="24"/>
        </w:rPr>
        <w:t>по телекоммуникационным каналам связи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Default="007147DE" w:rsidP="00647CD4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осуществлять обработку запросов на предоставление выписки из КРСБ;</w:t>
      </w:r>
    </w:p>
    <w:p w:rsidR="007147DE" w:rsidRDefault="007147DE" w:rsidP="007147DE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предоставлять сведения пользователям информационных ресурсов;</w:t>
      </w:r>
    </w:p>
    <w:p w:rsidR="004D2CD3" w:rsidRPr="004D2CD3" w:rsidRDefault="004D2CD3" w:rsidP="007147DE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7147DE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 налогоплательщиков</w:t>
      </w:r>
      <w:r w:rsidR="00846F0E" w:rsidRPr="007147DE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7147DE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57A18">
        <w:rPr>
          <w:rFonts w:eastAsia="Times New Roman" w:cs="Times New Roman"/>
          <w:sz w:val="24"/>
          <w:szCs w:val="24"/>
          <w:lang w:eastAsia="ru-RU"/>
        </w:rPr>
        <w:t xml:space="preserve">выдавать налогоплательщикам по их запросам справки и иные документы, подготовленные и переданные по реестру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другими </w:t>
      </w:r>
      <w:r w:rsidRPr="00357A18">
        <w:rPr>
          <w:rFonts w:eastAsia="Times New Roman" w:cs="Times New Roman"/>
          <w:sz w:val="24"/>
          <w:szCs w:val="24"/>
          <w:lang w:eastAsia="ru-RU"/>
        </w:rPr>
        <w:t>отдел</w:t>
      </w:r>
      <w:r w:rsidRPr="00647CD4">
        <w:rPr>
          <w:rFonts w:eastAsia="Times New Roman" w:cs="Times New Roman"/>
          <w:sz w:val="24"/>
          <w:szCs w:val="24"/>
          <w:lang w:eastAsia="ru-RU"/>
        </w:rPr>
        <w:t>ами</w:t>
      </w:r>
      <w:r w:rsidRPr="00357A1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инспекции </w:t>
      </w:r>
      <w:r w:rsidRPr="00357A18">
        <w:rPr>
          <w:rFonts w:eastAsia="Times New Roman" w:cs="Times New Roman"/>
          <w:sz w:val="24"/>
          <w:szCs w:val="24"/>
          <w:lang w:eastAsia="ru-RU"/>
        </w:rPr>
        <w:t>в случае, если налогоплательщиком в заявлении указан способ получения «лично»;</w:t>
      </w:r>
    </w:p>
    <w:p w:rsidR="00940FCB" w:rsidRPr="008C3473" w:rsidRDefault="00940FCB" w:rsidP="00940FCB">
      <w:pPr>
        <w:ind w:firstLine="567"/>
        <w:rPr>
          <w:sz w:val="24"/>
          <w:szCs w:val="24"/>
        </w:rPr>
      </w:pPr>
      <w:r w:rsidRPr="008C3473">
        <w:rPr>
          <w:sz w:val="24"/>
          <w:szCs w:val="24"/>
        </w:rPr>
        <w:t>принимать заявления и выдавать налогоплательщикам свидетельства о постановке на учет физического лица;</w:t>
      </w:r>
    </w:p>
    <w:p w:rsidR="00871111" w:rsidRPr="00647CD4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исполнять обязанности в соответствии с п. 10. 11 НК РФ;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ндивидуально и публично информировать (в т.</w:t>
      </w:r>
      <w:r w:rsidR="00EB2B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ч. в письменной форме) налогоплательщиков в соответствии с</w:t>
      </w:r>
      <w:r w:rsidR="00CA1372" w:rsidRPr="00647CD4">
        <w:rPr>
          <w:rFonts w:eastAsia="Times New Roman" w:cs="Times New Roman"/>
          <w:sz w:val="24"/>
          <w:szCs w:val="24"/>
          <w:lang w:eastAsia="ru-RU"/>
        </w:rPr>
        <w:t xml:space="preserve"> п.4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ст.32 Налогового Кодекса РФ часть</w:t>
      </w:r>
      <w:r w:rsidR="009C6771" w:rsidRPr="00647CD4">
        <w:rPr>
          <w:rFonts w:eastAsia="Times New Roman" w:cs="Times New Roman"/>
          <w:sz w:val="24"/>
          <w:szCs w:val="24"/>
          <w:lang w:eastAsia="ru-RU"/>
        </w:rPr>
        <w:t xml:space="preserve"> 1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ежеквартально составлять список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проводить сверку расчетов налогоплательщика с бюджетом, выдавать справки о состоянии расчетов по налогам, сборам, взносам в соответствии с Регламентом организации работы с налогоплательщиками;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участвовать в подготовке ответов на письменные запросы по предмету деятельности отдела;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ринимать участие в еженедельном обновлении информации на внутренних (в здании инспекции) и внешних (общественные места) стендах;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ринимать участие 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 xml:space="preserve">по организации и проведению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семинар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>ов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его компетенцию;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роводить информационную работу по представлению  налогоплательщиками налоговой и бухгалтерской отчетности в электронном виде по телекоммуникационным каналам связи;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ести информационный ресурс «доверенность»;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заявлений и проставлять отметки на счетах-фактурах и их копиях, представляемых лицами, совершающими операции с нефтепродуктами;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участвовать</w:t>
      </w:r>
      <w:r>
        <w:rPr>
          <w:sz w:val="24"/>
          <w:szCs w:val="24"/>
        </w:rPr>
        <w:t xml:space="preserve"> </w:t>
      </w:r>
      <w:r w:rsidRPr="00EB2B0A">
        <w:rPr>
          <w:sz w:val="24"/>
          <w:szCs w:val="24"/>
        </w:rPr>
        <w:t>в проведении совещаний, семинаров по вопросам, входящим в компетенцию отдела работы с налогоплательщиками;</w:t>
      </w:r>
    </w:p>
    <w:p w:rsidR="00EB2B0A" w:rsidRPr="00647CD4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корректно и внимательно относит</w:t>
      </w:r>
      <w:r>
        <w:rPr>
          <w:sz w:val="24"/>
          <w:szCs w:val="24"/>
        </w:rPr>
        <w:t>ь</w:t>
      </w:r>
      <w:r w:rsidRPr="00647CD4">
        <w:rPr>
          <w:sz w:val="24"/>
          <w:szCs w:val="24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EB2B0A" w:rsidRPr="00647CD4" w:rsidRDefault="00EB2B0A" w:rsidP="00EB2B0A">
      <w:pPr>
        <w:pStyle w:val="ConsPlusNormal"/>
        <w:ind w:firstLine="567"/>
        <w:jc w:val="both"/>
        <w:rPr>
          <w:rFonts w:cs="Times New Roman"/>
          <w:sz w:val="24"/>
          <w:szCs w:val="24"/>
        </w:rPr>
      </w:pPr>
      <w:r w:rsidRPr="00647CD4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CD4">
        <w:rPr>
          <w:rFonts w:ascii="Times New Roman" w:hAnsi="Times New Roman" w:cs="Times New Roman"/>
          <w:sz w:val="24"/>
          <w:szCs w:val="24"/>
        </w:rPr>
        <w:t>ежедневный внутренний контроль деятельности по технологическим процессам по вопросам, входящим в компетенцию отдела;</w:t>
      </w:r>
    </w:p>
    <w:p w:rsidR="00EB2B0A" w:rsidRPr="00647CD4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lastRenderedPageBreak/>
        <w:t xml:space="preserve">соблюдать правила и нормы охраны труда и техники безопасности; </w:t>
      </w:r>
    </w:p>
    <w:p w:rsidR="007E2F3B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>
        <w:rPr>
          <w:sz w:val="24"/>
          <w:szCs w:val="24"/>
        </w:rPr>
        <w:t>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B2B0A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647CD4" w:rsidRDefault="00EB2B0A" w:rsidP="00647CD4">
      <w:pPr>
        <w:ind w:firstLine="567"/>
        <w:rPr>
          <w:sz w:val="24"/>
          <w:szCs w:val="24"/>
        </w:rPr>
      </w:pPr>
    </w:p>
    <w:p w:rsidR="00F92CB2" w:rsidRPr="005F3E16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3E16">
        <w:rPr>
          <w:rFonts w:ascii="Times New Roman" w:hAnsi="Times New Roman" w:cs="Times New Roman"/>
          <w:sz w:val="24"/>
          <w:szCs w:val="24"/>
        </w:rPr>
        <w:t>9. </w:t>
      </w:r>
      <w:r w:rsidR="00F92CB2" w:rsidRPr="005F3E16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92CB2" w:rsidRPr="005F3E16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7544DC" w:rsidRPr="005F3E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9C6771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5F3E16" w:rsidRDefault="005F3E16" w:rsidP="005F3E16">
      <w:pPr>
        <w:ind w:firstLine="567"/>
        <w:rPr>
          <w:rFonts w:cs="Times New Roman"/>
          <w:sz w:val="24"/>
          <w:szCs w:val="24"/>
        </w:rPr>
      </w:pPr>
      <w:r w:rsidRPr="005F3E16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</w:t>
      </w:r>
      <w:r w:rsidR="004D2CD3" w:rsidRPr="004D2CD3">
        <w:rPr>
          <w:sz w:val="24"/>
          <w:szCs w:val="24"/>
        </w:rPr>
        <w:t>государственного налогового инспектора</w:t>
      </w:r>
      <w:r w:rsidR="004D2CD3">
        <w:rPr>
          <w:szCs w:val="18"/>
        </w:rPr>
        <w:t xml:space="preserve"> </w:t>
      </w:r>
      <w:r w:rsidR="004D2CD3" w:rsidRPr="00D07083">
        <w:rPr>
          <w:sz w:val="24"/>
          <w:szCs w:val="24"/>
        </w:rPr>
        <w:t>или</w:t>
      </w:r>
      <w:r w:rsidR="004D2CD3">
        <w:rPr>
          <w:rFonts w:eastAsia="Times New Roman" w:cs="Times New Roman"/>
          <w:sz w:val="24"/>
          <w:szCs w:val="18"/>
          <w:lang w:eastAsia="ru-RU"/>
        </w:rPr>
        <w:t xml:space="preserve"> </w:t>
      </w:r>
      <w:r w:rsidR="00D07083">
        <w:rPr>
          <w:rFonts w:eastAsia="Times New Roman" w:cs="Times New Roman"/>
          <w:sz w:val="24"/>
          <w:szCs w:val="18"/>
          <w:lang w:eastAsia="ru-RU"/>
        </w:rPr>
        <w:t xml:space="preserve">старшего </w:t>
      </w:r>
      <w:r w:rsidR="005C3F82">
        <w:rPr>
          <w:rFonts w:eastAsia="Times New Roman" w:cs="Times New Roman"/>
          <w:sz w:val="24"/>
          <w:szCs w:val="18"/>
          <w:lang w:eastAsia="ru-RU"/>
        </w:rPr>
        <w:t>государственного налогового инспектора</w:t>
      </w:r>
      <w:r w:rsidRPr="009C6771">
        <w:rPr>
          <w:rFonts w:eastAsia="Times New Roman" w:cs="Times New Roman"/>
          <w:sz w:val="24"/>
          <w:szCs w:val="18"/>
          <w:lang w:eastAsia="ru-RU"/>
        </w:rPr>
        <w:t xml:space="preserve"> отдела работы с налогоплательщиками выполнять его обязанности</w:t>
      </w:r>
      <w:r w:rsidR="008C1E39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5F3E16" w:rsidRDefault="009C6771" w:rsidP="005F3E16">
      <w:pPr>
        <w:ind w:firstLine="567"/>
        <w:rPr>
          <w:rFonts w:cs="Times New Roman"/>
          <w:sz w:val="24"/>
          <w:szCs w:val="24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lastRenderedPageBreak/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5F3E16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E16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5F3E16">
        <w:rPr>
          <w:rFonts w:ascii="Times New Roman" w:hAnsi="Times New Roman" w:cs="Times New Roman"/>
          <w:sz w:val="24"/>
          <w:szCs w:val="24"/>
        </w:rPr>
        <w:t>;</w:t>
      </w:r>
    </w:p>
    <w:p w:rsidR="007A37F8" w:rsidRPr="004F6729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627162">
        <w:rPr>
          <w:rFonts w:cs="Times New Roman"/>
          <w:sz w:val="24"/>
          <w:szCs w:val="24"/>
        </w:rPr>
        <w:t xml:space="preserve"> </w:t>
      </w:r>
      <w:r w:rsidR="0076350E" w:rsidRPr="00627162">
        <w:rPr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F8578A">
        <w:rPr>
          <w:rFonts w:cs="Times New Roman"/>
          <w:sz w:val="24"/>
          <w:szCs w:val="24"/>
        </w:rPr>
        <w:t xml:space="preserve">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E429E8">
        <w:rPr>
          <w:rFonts w:cs="Times New Roman"/>
          <w:sz w:val="24"/>
          <w:szCs w:val="24"/>
        </w:rPr>
        <w:t xml:space="preserve">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C3F82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084CD4" w:rsidRPr="00CC0C09">
        <w:rPr>
          <w:rFonts w:cs="Times New Roman"/>
          <w:b/>
          <w:sz w:val="24"/>
          <w:szCs w:val="24"/>
        </w:rPr>
        <w:t xml:space="preserve">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AE4742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E4742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AE4742">
        <w:rPr>
          <w:rFonts w:cs="Times New Roman"/>
          <w:sz w:val="24"/>
          <w:szCs w:val="24"/>
        </w:rPr>
        <w:t xml:space="preserve"> </w:t>
      </w:r>
      <w:r w:rsidRPr="00AE474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8E48B4" w:rsidRDefault="008E48B4" w:rsidP="008E48B4">
      <w:pPr>
        <w:ind w:firstLine="708"/>
        <w:rPr>
          <w:sz w:val="24"/>
          <w:szCs w:val="24"/>
        </w:rPr>
      </w:pPr>
      <w:r w:rsidRPr="008E48B4">
        <w:rPr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своевременного обновления информационных стендов;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lastRenderedPageBreak/>
        <w:t>проверки документов, поступающих от налогоплательщиков, правильности их оформления и сроков подачи;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обработки запросов на предоставление выписки из КРСБ;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составления списка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проведении дополнительных мероприятий</w:t>
      </w:r>
      <w:r>
        <w:rPr>
          <w:sz w:val="24"/>
          <w:szCs w:val="24"/>
        </w:rPr>
        <w:t xml:space="preserve"> налогового контроля;</w:t>
      </w:r>
    </w:p>
    <w:p w:rsidR="006F6188" w:rsidRPr="003F5348" w:rsidRDefault="006F6188" w:rsidP="006F6188">
      <w:pPr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3F5348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41670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670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591B46" w:rsidRPr="00416700">
        <w:rPr>
          <w:rFonts w:cs="Times New Roman"/>
          <w:sz w:val="24"/>
          <w:szCs w:val="24"/>
        </w:rPr>
        <w:t xml:space="preserve"> </w:t>
      </w:r>
      <w:r w:rsidRPr="00416700">
        <w:rPr>
          <w:rFonts w:cs="Times New Roman"/>
          <w:sz w:val="24"/>
          <w:szCs w:val="24"/>
        </w:rPr>
        <w:t>обязан самостоятельн</w:t>
      </w:r>
      <w:r w:rsidR="00591B46" w:rsidRPr="00416700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организации работы на своем рабочем месте;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подготовки проектов нормативно-правовых актов.</w:t>
      </w:r>
    </w:p>
    <w:p w:rsidR="0017501A" w:rsidRPr="008D77A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D77AB">
        <w:rPr>
          <w:rFonts w:cs="Times New Roman"/>
          <w:b/>
          <w:sz w:val="24"/>
          <w:szCs w:val="24"/>
        </w:rPr>
        <w:t xml:space="preserve"> </w:t>
      </w:r>
      <w:r w:rsidR="005C3F82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48448E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1262E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3F4960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ascii="Times New Roman" w:hAnsi="Times New Roman" w:cs="Times New Roman"/>
          <w:sz w:val="24"/>
          <w:szCs w:val="24"/>
        </w:rPr>
        <w:t xml:space="preserve">14.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448E" w:rsidRPr="008D77AB">
        <w:rPr>
          <w:rFonts w:ascii="Times New Roman" w:hAnsi="Times New Roman" w:cs="Times New Roman"/>
          <w:sz w:val="24"/>
          <w:szCs w:val="24"/>
        </w:rPr>
        <w:t xml:space="preserve"> </w:t>
      </w:r>
      <w:r w:rsidRPr="008D77A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Pr="003F4960">
        <w:rPr>
          <w:rFonts w:ascii="Times New Roman" w:hAnsi="Times New Roman" w:cs="Times New Roman"/>
          <w:sz w:val="24"/>
          <w:szCs w:val="24"/>
        </w:rPr>
        <w:t>управленческих, иных решений по вопросам:</w:t>
      </w:r>
    </w:p>
    <w:p w:rsidR="003F4960" w:rsidRPr="003F4960" w:rsidRDefault="0076350E" w:rsidP="003F4960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3F4960">
        <w:rPr>
          <w:sz w:val="24"/>
          <w:szCs w:val="24"/>
        </w:rPr>
        <w:t>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проведения дополнительных мероприятий налогового контроля;</w:t>
      </w:r>
    </w:p>
    <w:p w:rsidR="0076350E" w:rsidRPr="003F4960" w:rsidRDefault="0076350E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3F4960">
        <w:rPr>
          <w:sz w:val="24"/>
          <w:szCs w:val="24"/>
        </w:rPr>
        <w:t>о служебную информацию в отделе.</w:t>
      </w:r>
    </w:p>
    <w:p w:rsidR="00473128" w:rsidRPr="003F4960" w:rsidRDefault="00473128" w:rsidP="00473128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lastRenderedPageBreak/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</w:p>
    <w:p w:rsidR="008971B7" w:rsidRPr="008D77AB" w:rsidRDefault="008971B7" w:rsidP="008971B7">
      <w:pPr>
        <w:rPr>
          <w:rFonts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497B12" w:rsidRPr="008D77AB">
        <w:rPr>
          <w:rFonts w:cs="Times New Roman"/>
          <w:sz w:val="24"/>
          <w:szCs w:val="24"/>
        </w:rPr>
        <w:t xml:space="preserve">5.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8D77AB">
        <w:rPr>
          <w:rFonts w:cs="Times New Roman"/>
          <w:sz w:val="24"/>
          <w:szCs w:val="24"/>
        </w:rPr>
        <w:t xml:space="preserve"> </w:t>
      </w:r>
      <w:r w:rsidRPr="008D77A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1262E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445D4E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320538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41DA3" w:rsidRPr="008D77AB" w:rsidRDefault="00941DA3" w:rsidP="00445D4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D77A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6</w:t>
      </w:r>
      <w:r w:rsidRPr="008D77AB">
        <w:rPr>
          <w:rFonts w:cs="Times New Roman"/>
          <w:sz w:val="24"/>
          <w:szCs w:val="24"/>
        </w:rPr>
        <w:t>. </w:t>
      </w:r>
      <w:r w:rsidR="008971B7" w:rsidRPr="008D77A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C3F82">
        <w:rPr>
          <w:rFonts w:cs="Times New Roman"/>
          <w:sz w:val="24"/>
          <w:szCs w:val="24"/>
        </w:rPr>
        <w:t>государственный налоговый инспектор</w:t>
      </w:r>
      <w:r w:rsidR="00084CD4" w:rsidRPr="008D77AB">
        <w:rPr>
          <w:rFonts w:cs="Times New Roman"/>
          <w:sz w:val="24"/>
          <w:szCs w:val="24"/>
        </w:rPr>
        <w:t xml:space="preserve"> </w:t>
      </w:r>
      <w:r w:rsidR="008971B7" w:rsidRPr="008D77A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1262E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8D77A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7</w:t>
      </w:r>
      <w:r w:rsidRPr="008D77AB">
        <w:rPr>
          <w:rFonts w:cs="Times New Roman"/>
          <w:sz w:val="24"/>
          <w:szCs w:val="24"/>
        </w:rPr>
        <w:t>. </w:t>
      </w:r>
      <w:r w:rsidR="00FD73FC" w:rsidRPr="008D77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D73FC" w:rsidRPr="008D77A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8D77AB" w:rsidRDefault="0017501A" w:rsidP="00285A39">
      <w:pPr>
        <w:rPr>
          <w:rFonts w:cs="Times New Roman"/>
          <w:sz w:val="24"/>
          <w:szCs w:val="24"/>
        </w:rPr>
      </w:pPr>
    </w:p>
    <w:p w:rsidR="003B7A81" w:rsidRPr="008D77A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VIII.</w:t>
      </w:r>
      <w:r w:rsidR="00822936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DC0D18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C0D18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5C3F8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DC0D18">
        <w:rPr>
          <w:rFonts w:eastAsia="Calibri" w:cs="Times New Roman"/>
          <w:sz w:val="24"/>
          <w:szCs w:val="24"/>
        </w:rPr>
        <w:t xml:space="preserve"> </w:t>
      </w:r>
      <w:r w:rsidRPr="00DC0D18">
        <w:rPr>
          <w:rFonts w:eastAsia="Times New Roman" w:cs="Times New Roman"/>
          <w:sz w:val="24"/>
          <w:szCs w:val="24"/>
          <w:lang w:eastAsia="ru-RU"/>
        </w:rPr>
        <w:t>оказывает государственные</w:t>
      </w:r>
      <w:r>
        <w:rPr>
          <w:rFonts w:eastAsia="Times New Roman" w:cs="Times New Roman"/>
          <w:sz w:val="24"/>
          <w:szCs w:val="24"/>
          <w:lang w:eastAsia="ru-RU"/>
        </w:rPr>
        <w:t xml:space="preserve"> услуги</w:t>
      </w:r>
      <w:r w:rsidRPr="00DC0D18">
        <w:rPr>
          <w:rFonts w:eastAsia="Times New Roman" w:cs="Times New Roman"/>
          <w:sz w:val="24"/>
          <w:szCs w:val="24"/>
          <w:lang w:eastAsia="ru-RU"/>
        </w:rPr>
        <w:t>: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r w:rsidRPr="00DC0D18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Pr="00DC0D18">
        <w:rPr>
          <w:rFonts w:eastAsia="Calibri" w:cs="Times New Roman"/>
          <w:sz w:val="24"/>
          <w:szCs w:val="24"/>
        </w:rPr>
        <w:t>;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r w:rsidRPr="00DC0D18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Pr="0021262E" w:rsidRDefault="00ED7CEC" w:rsidP="005F5A00">
      <w:pPr>
        <w:rPr>
          <w:rStyle w:val="FontStyle27"/>
          <w:color w:val="FF0000"/>
          <w:sz w:val="24"/>
          <w:szCs w:val="24"/>
        </w:rPr>
      </w:pPr>
    </w:p>
    <w:p w:rsidR="003B7A81" w:rsidRPr="00DC0D18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IX.</w:t>
      </w:r>
      <w:r w:rsidR="00822936" w:rsidRPr="00DC0D18">
        <w:rPr>
          <w:rFonts w:cs="Times New Roman"/>
          <w:b/>
          <w:sz w:val="24"/>
          <w:szCs w:val="24"/>
        </w:rPr>
        <w:t> </w:t>
      </w:r>
      <w:r w:rsidRPr="00DC0D1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0D1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4C446F" w:rsidRDefault="003B7A81" w:rsidP="00285A39">
      <w:pPr>
        <w:rPr>
          <w:rFonts w:cs="Times New Roman"/>
          <w:sz w:val="24"/>
          <w:szCs w:val="24"/>
        </w:rPr>
      </w:pPr>
      <w:r w:rsidRPr="004C446F">
        <w:rPr>
          <w:rFonts w:cs="Times New Roman"/>
          <w:sz w:val="24"/>
          <w:szCs w:val="24"/>
        </w:rPr>
        <w:t>1</w:t>
      </w:r>
      <w:r w:rsidR="007A7062" w:rsidRPr="004C446F">
        <w:rPr>
          <w:rFonts w:cs="Times New Roman"/>
          <w:sz w:val="24"/>
          <w:szCs w:val="24"/>
        </w:rPr>
        <w:t>9</w:t>
      </w:r>
      <w:r w:rsidRPr="004C446F">
        <w:rPr>
          <w:rFonts w:cs="Times New Roman"/>
          <w:sz w:val="24"/>
          <w:szCs w:val="24"/>
        </w:rPr>
        <w:t xml:space="preserve">. Эффективность </w:t>
      </w:r>
      <w:r w:rsidR="00F03193" w:rsidRPr="004C446F">
        <w:rPr>
          <w:rFonts w:cs="Times New Roman"/>
          <w:sz w:val="24"/>
          <w:szCs w:val="24"/>
        </w:rPr>
        <w:t xml:space="preserve">и результативность </w:t>
      </w:r>
      <w:r w:rsidRPr="004C446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C3F82">
        <w:rPr>
          <w:rFonts w:cs="Times New Roman"/>
          <w:sz w:val="24"/>
          <w:szCs w:val="24"/>
        </w:rPr>
        <w:t>государственного налогового инспектора</w:t>
      </w:r>
      <w:r w:rsidR="00084CD4" w:rsidRPr="004C446F">
        <w:rPr>
          <w:rFonts w:cs="Times New Roman"/>
          <w:sz w:val="24"/>
          <w:szCs w:val="24"/>
        </w:rPr>
        <w:t xml:space="preserve"> </w:t>
      </w:r>
      <w:r w:rsidRPr="004C446F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Default="00115C12" w:rsidP="00115C12">
      <w:pPr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B97379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  <w:bookmarkStart w:id="0" w:name="_GoBack"/>
      <w:bookmarkEnd w:id="0"/>
    </w:p>
    <w:p w:rsidR="00FD73FC" w:rsidRPr="0021262E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7D5C05" w:rsidRDefault="00FD73FC" w:rsidP="00C93CB5">
      <w:pPr>
        <w:widowControl w:val="0"/>
        <w:jc w:val="center"/>
        <w:rPr>
          <w:rFonts w:cs="Times New Roman"/>
          <w:b/>
          <w:sz w:val="24"/>
          <w:szCs w:val="24"/>
        </w:rPr>
      </w:pPr>
    </w:p>
    <w:sectPr w:rsidR="00FD73FC" w:rsidRPr="007D5C05" w:rsidSect="00320538">
      <w:headerReference w:type="default" r:id="rId11"/>
      <w:type w:val="continuous"/>
      <w:pgSz w:w="11906" w:h="16838"/>
      <w:pgMar w:top="284" w:right="56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8F" w:rsidRDefault="009D218F" w:rsidP="003B7A81">
      <w:r>
        <w:separator/>
      </w:r>
    </w:p>
  </w:endnote>
  <w:endnote w:type="continuationSeparator" w:id="0">
    <w:p w:rsidR="009D218F" w:rsidRDefault="009D21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8F" w:rsidRDefault="009D218F" w:rsidP="003B7A81">
      <w:r>
        <w:separator/>
      </w:r>
    </w:p>
  </w:footnote>
  <w:footnote w:type="continuationSeparator" w:id="0">
    <w:p w:rsidR="009D218F" w:rsidRDefault="009D21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41DA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C77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5C12"/>
    <w:rsid w:val="001170B1"/>
    <w:rsid w:val="00121DFA"/>
    <w:rsid w:val="00131F73"/>
    <w:rsid w:val="00141E3E"/>
    <w:rsid w:val="00145A7C"/>
    <w:rsid w:val="001559CE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10B30"/>
    <w:rsid w:val="0021262E"/>
    <w:rsid w:val="002160F5"/>
    <w:rsid w:val="0022091F"/>
    <w:rsid w:val="00235871"/>
    <w:rsid w:val="0024040D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0538"/>
    <w:rsid w:val="003219ED"/>
    <w:rsid w:val="00323B62"/>
    <w:rsid w:val="00324962"/>
    <w:rsid w:val="003314B0"/>
    <w:rsid w:val="00340885"/>
    <w:rsid w:val="00352270"/>
    <w:rsid w:val="00357A18"/>
    <w:rsid w:val="00364185"/>
    <w:rsid w:val="003859EB"/>
    <w:rsid w:val="0039428C"/>
    <w:rsid w:val="00396266"/>
    <w:rsid w:val="00397C11"/>
    <w:rsid w:val="003A05C8"/>
    <w:rsid w:val="003A2C5D"/>
    <w:rsid w:val="003A43AB"/>
    <w:rsid w:val="003B30B0"/>
    <w:rsid w:val="003B7A81"/>
    <w:rsid w:val="003C4AB1"/>
    <w:rsid w:val="003C4B94"/>
    <w:rsid w:val="003F028A"/>
    <w:rsid w:val="003F4960"/>
    <w:rsid w:val="003F5348"/>
    <w:rsid w:val="00404AE7"/>
    <w:rsid w:val="00405164"/>
    <w:rsid w:val="0041019D"/>
    <w:rsid w:val="00413587"/>
    <w:rsid w:val="00416700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0887"/>
    <w:rsid w:val="004B35CC"/>
    <w:rsid w:val="004B7353"/>
    <w:rsid w:val="004C446F"/>
    <w:rsid w:val="004D2CD3"/>
    <w:rsid w:val="004D3338"/>
    <w:rsid w:val="004D76A1"/>
    <w:rsid w:val="004E4F3F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5715B"/>
    <w:rsid w:val="00574780"/>
    <w:rsid w:val="00584325"/>
    <w:rsid w:val="0058504A"/>
    <w:rsid w:val="00585805"/>
    <w:rsid w:val="00591B46"/>
    <w:rsid w:val="00592CFC"/>
    <w:rsid w:val="0059423D"/>
    <w:rsid w:val="005A5408"/>
    <w:rsid w:val="005C0179"/>
    <w:rsid w:val="005C0ADC"/>
    <w:rsid w:val="005C3DEB"/>
    <w:rsid w:val="005C3F82"/>
    <w:rsid w:val="005D0CDE"/>
    <w:rsid w:val="005D1E6A"/>
    <w:rsid w:val="005D7ABC"/>
    <w:rsid w:val="005E736F"/>
    <w:rsid w:val="005F02C4"/>
    <w:rsid w:val="005F3E16"/>
    <w:rsid w:val="005F5A00"/>
    <w:rsid w:val="006112A9"/>
    <w:rsid w:val="00612342"/>
    <w:rsid w:val="00627162"/>
    <w:rsid w:val="00630988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68A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02A"/>
    <w:rsid w:val="007B2780"/>
    <w:rsid w:val="007C09B4"/>
    <w:rsid w:val="007C59C9"/>
    <w:rsid w:val="007C6D69"/>
    <w:rsid w:val="007D006A"/>
    <w:rsid w:val="007D14F3"/>
    <w:rsid w:val="007D402F"/>
    <w:rsid w:val="007D4ADF"/>
    <w:rsid w:val="007D5B2B"/>
    <w:rsid w:val="007D5C05"/>
    <w:rsid w:val="007E2F3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71111"/>
    <w:rsid w:val="00877280"/>
    <w:rsid w:val="00882463"/>
    <w:rsid w:val="008971B7"/>
    <w:rsid w:val="008A5EB3"/>
    <w:rsid w:val="008B0C75"/>
    <w:rsid w:val="008C1E39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40EED"/>
    <w:rsid w:val="00940FCB"/>
    <w:rsid w:val="00941DA3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218F"/>
    <w:rsid w:val="009D5A89"/>
    <w:rsid w:val="009E605B"/>
    <w:rsid w:val="009F0BC2"/>
    <w:rsid w:val="009F3087"/>
    <w:rsid w:val="00A044DB"/>
    <w:rsid w:val="00A068D7"/>
    <w:rsid w:val="00A10311"/>
    <w:rsid w:val="00A2339B"/>
    <w:rsid w:val="00A356E4"/>
    <w:rsid w:val="00A4459C"/>
    <w:rsid w:val="00A518E9"/>
    <w:rsid w:val="00A524EE"/>
    <w:rsid w:val="00A537B6"/>
    <w:rsid w:val="00A610B5"/>
    <w:rsid w:val="00A7530A"/>
    <w:rsid w:val="00A83B0E"/>
    <w:rsid w:val="00A86C46"/>
    <w:rsid w:val="00A96BCF"/>
    <w:rsid w:val="00A97A49"/>
    <w:rsid w:val="00AA150C"/>
    <w:rsid w:val="00AB1ACA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2FE3"/>
    <w:rsid w:val="00BB3568"/>
    <w:rsid w:val="00BB3D0B"/>
    <w:rsid w:val="00BC2FBF"/>
    <w:rsid w:val="00BC5C93"/>
    <w:rsid w:val="00BE3F3A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3B14"/>
    <w:rsid w:val="00C40FC0"/>
    <w:rsid w:val="00C6672B"/>
    <w:rsid w:val="00C71703"/>
    <w:rsid w:val="00C73A81"/>
    <w:rsid w:val="00C73C62"/>
    <w:rsid w:val="00C768AB"/>
    <w:rsid w:val="00C76CD4"/>
    <w:rsid w:val="00C80643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685"/>
    <w:rsid w:val="00CE5967"/>
    <w:rsid w:val="00CF0736"/>
    <w:rsid w:val="00CF7ACC"/>
    <w:rsid w:val="00D00C06"/>
    <w:rsid w:val="00D01736"/>
    <w:rsid w:val="00D07083"/>
    <w:rsid w:val="00D14F9C"/>
    <w:rsid w:val="00D1572F"/>
    <w:rsid w:val="00D2637A"/>
    <w:rsid w:val="00D270CA"/>
    <w:rsid w:val="00D339A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551"/>
    <w:rsid w:val="00D97D8F"/>
    <w:rsid w:val="00DB79EF"/>
    <w:rsid w:val="00DC002B"/>
    <w:rsid w:val="00DC0D18"/>
    <w:rsid w:val="00DD1315"/>
    <w:rsid w:val="00DE6E00"/>
    <w:rsid w:val="00E01DB1"/>
    <w:rsid w:val="00E42911"/>
    <w:rsid w:val="00E429E8"/>
    <w:rsid w:val="00E45E47"/>
    <w:rsid w:val="00E5383C"/>
    <w:rsid w:val="00E6275C"/>
    <w:rsid w:val="00E64D77"/>
    <w:rsid w:val="00E67578"/>
    <w:rsid w:val="00E711C3"/>
    <w:rsid w:val="00E75FEF"/>
    <w:rsid w:val="00E7753F"/>
    <w:rsid w:val="00E80A08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5FE"/>
    <w:rsid w:val="00F97E0E"/>
    <w:rsid w:val="00FA16F5"/>
    <w:rsid w:val="00FA75A4"/>
    <w:rsid w:val="00FB1E9E"/>
    <w:rsid w:val="00FB6244"/>
    <w:rsid w:val="00FD4570"/>
    <w:rsid w:val="00FD6110"/>
    <w:rsid w:val="00FD73FC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nalog.ru/rn66/about_fts/docs/400501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491EDE026CE359D56F15EA68A629A83DA53192941458C5F4DFE15DABEF102E621A30543A262D9938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1A4FB-BF65-4436-BBA7-D9ED7C32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4177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2018-08-10T10:37:00Z</cp:lastPrinted>
  <dcterms:created xsi:type="dcterms:W3CDTF">2020-01-17T10:04:00Z</dcterms:created>
  <dcterms:modified xsi:type="dcterms:W3CDTF">2020-01-22T09:59:00Z</dcterms:modified>
</cp:coreProperties>
</file>